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23"/>
          <w:w w:val="33"/>
          <w:sz w:val="136"/>
          <w:szCs w:val="136"/>
          <w:lang w:val="en-US" w:eastAsia="zh-CN"/>
        </w:rPr>
      </w:pPr>
    </w:p>
    <w:p>
      <w:pPr>
        <w:widowControl w:val="0"/>
        <w:wordWrap/>
        <w:adjustRightInd/>
        <w:snapToGrid/>
        <w:spacing w:line="15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FF0000"/>
          <w:spacing w:val="23"/>
          <w:w w:val="48"/>
          <w:sz w:val="136"/>
          <w:szCs w:val="1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FF0000"/>
          <w:spacing w:val="23"/>
          <w:w w:val="48"/>
          <w:kern w:val="31"/>
          <w:sz w:val="136"/>
          <w:szCs w:val="136"/>
          <w:lang w:val="en-US" w:eastAsia="zh-CN"/>
        </w:rPr>
        <w:t>濮阳市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FF0000"/>
          <w:spacing w:val="23"/>
          <w:w w:val="48"/>
          <w:kern w:val="31"/>
          <w:sz w:val="136"/>
          <w:szCs w:val="136"/>
          <w:lang w:val="en-US" w:eastAsia="zh-CN"/>
        </w:rPr>
        <w:t>市场监督管理局文</w:t>
      </w:r>
      <w:r>
        <w:rPr>
          <w:rFonts w:hint="default" w:ascii="Times New Roman" w:hAnsi="Times New Roman" w:eastAsia="方正小标宋简体" w:cs="Times New Roman"/>
          <w:b w:val="0"/>
          <w:bCs w:val="0"/>
          <w:color w:val="FF0000"/>
          <w:spacing w:val="23"/>
          <w:w w:val="48"/>
          <w:kern w:val="31"/>
          <w:sz w:val="136"/>
          <w:szCs w:val="136"/>
          <w:lang w:val="en-US" w:eastAsia="zh-CN"/>
        </w:rPr>
        <w:t>件</w:t>
      </w:r>
    </w:p>
    <w:p>
      <w:pPr>
        <w:widowControl w:val="0"/>
        <w:wordWrap/>
        <w:adjustRightInd/>
        <w:snapToGrid/>
        <w:spacing w:line="2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FF0000"/>
          <w:spacing w:val="23"/>
          <w:w w:val="33"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000000" w:sz="0" w:space="0"/>
          <w:right w:val="none" w:color="auto" w:sz="0" w:space="4"/>
          <w:between w:val="none" w:color="auto" w:sz="0" w:space="0"/>
        </w:pBdr>
        <w:wordWrap/>
        <w:adjustRightInd/>
        <w:snapToGrid/>
        <w:spacing w:line="2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FF0000"/>
          <w:spacing w:val="23"/>
          <w:w w:val="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FF0000"/>
          <w:kern w:val="2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781685</wp:posOffset>
                </wp:positionV>
                <wp:extent cx="557974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pt;margin-top:61.55pt;height:0.05pt;width:439.35pt;z-index:251664384;mso-width-relative:page;mso-height-relative:page;" filled="f" stroked="t" coordsize="21600,21600" o:gfxdata="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rK+81wAAAAkBAAAPAAAAAAAAAAEAIAAAACIAAABkcnMvZG93bnJl&#10;di54bWxQSwECFAAUAAAACACHTuJA8vT7iv4BAAD1AwAADgAAAAAAAAABACAAAAAmAQAAZHJzL2Uy&#10;b0RvYy54bWxQSwUGAAAAAAYABgBZAQAAl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10043795</wp:posOffset>
                </wp:positionV>
                <wp:extent cx="252031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31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75pt;margin-top:790.85pt;height:0.05pt;width:198.45pt;z-index:251665408;mso-width-relative:page;mso-height-relative:page;" filled="f" stroked="t" coordsize="21600,21600" o:gfxdata="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qkT33aAAAADQEAAA8AAAAAAAAAAQAgAAAAIgAAAGRycy9kb3du&#10;cmV2LnhtbFBLAQIUABQAAAAIAIdO4kCaHbFO/QEAAPUDAAAOAAAAAAAAAAEAIAAAACkBAABkcnMv&#10;ZTJvRG9jLnhtbFBLBQYAAAAABgAGAFkBAACY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9891395</wp:posOffset>
                </wp:positionV>
                <wp:extent cx="582739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739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75pt;margin-top:778.85pt;height:0.05pt;width:458.85pt;z-index:251663360;mso-width-relative:page;mso-height-relative:page;" filled="f" stroked="t" coordsize="21600,21600" o:gfxdata="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Xvp7NoAAAAOAQAADwAAAAAAAAABACAAAAAiAAAAZHJzL2Rv&#10;d25yZXYueG1sUEsBAhQAFAAAAAgAh07iQHPQkYH/AQAA9QMAAA4AAAAAAAAAAQAgAAAAKQEAAGRy&#10;cy9lMm9Eb2MueG1sUEsFBgAAAAAGAAYAWQEAAJo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9891395</wp:posOffset>
                </wp:positionV>
                <wp:extent cx="5827395" cy="179705"/>
                <wp:effectExtent l="0" t="4445" r="9525" b="139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7395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75pt;margin-top:778.85pt;height:14.15pt;width:458.85pt;z-index:251662336;mso-width-relative:page;mso-height-relative:page;" filled="f" stroked="t" coordsize="21600,21600" o:gfxdata="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jLkFtoAAAAOAQAADwAAAAAAAAABACAAAAAiAAAAZHJzL2Rvd25y&#10;ZXYueG1sUEsBAhQAFAAAAAgAh07iQKem0gj8AQAA9wMAAA4AAAAAAAAAAQAgAAAAKQ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9738995</wp:posOffset>
                </wp:positionV>
                <wp:extent cx="582739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73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75pt;margin-top:766.85pt;height:0.05pt;width:458.85pt;z-index:251661312;mso-width-relative:page;mso-height-relative:page;" filled="f" stroked="t" coordsize="21600,21600" o:gfxdata="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OEfbraAAAADgEAAA8AAAAAAAAAAQAgAAAAIgAAAGRycy9kb3ducmV2&#10;LnhtbFBLAQIUABQAAAAIAIdO4kAud7N3+gEAAPQDAAAOAAAAAAAAAAEAIAAAACk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9586595</wp:posOffset>
                </wp:positionV>
                <wp:extent cx="5827395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739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75pt;margin-top:754.85pt;height:0.05pt;width:458.85pt;z-index:251660288;mso-width-relative:page;mso-height-relative:page;" filled="f" stroked="t" coordsize="21600,21600" o:gfxdata="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1Zxkm2gAAAA4BAAAPAAAAAAAAAAEAIAAAACIAAABkcnMvZG93&#10;bnJldi54bWxQSwECFAAUAAAACACHTuJAaayJgf4BAAD1AwAADgAAAAAAAAABACAAAAApAQAAZHJz&#10;L2Uyb0RvYy54bWxQSwUGAAAAAAYABgBZAQAAmQ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spacing w:line="64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濮市监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/>
          <w:sz w:val="32"/>
          <w:lang w:val="en-US" w:eastAsia="zh-CN"/>
        </w:rPr>
        <w:t>132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关于印发强化措施保护商业秘密工作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实施意见的通知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各县（区）市场监管局、市局综合执法支队：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开展商业秘密护航行动，进一步加大对企业商业秘密的保护力度，维护企业合法权益，促进企业技术创新，增强企业核心竞争力，营造我市公平竞争的良好营商环境，根据《中华人民共和国反不正当竞争法》及《关于禁止侵犯商业秘密行为的若干规定》，结合我市实际，提出如下具体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 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以保护企业创新成果、增强企业自身保护商业秘密能力为出发点和落脚点，坚持宣传教育与行政指导并施、严格执法与制度建设并行、发挥企业自主作用与强化部门行政职能并重的原则，通过营造浓厚的社会舆论氛围、建设全市商业秘密保护数据库、整合部门力量形成合力等具体措施，努力构建“政府主导、部门协同、企业重视、社会参与”的商业秘密保护新格局，推动全市商业秘密保护工作深入开展，为企业生存和可持续发展营造良好的法治环境和市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（一）开展企业商业秘密保护调研工作。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对接本市范围内优势产业、创新产业、科技密集型企业、老字号企业，结合本地产业状况，采取问卷调查、听取汇报、座谈交流等形式，了解本市企业商业秘密保护的现状，分析研究商业秘密侵权行为的具体表现形式及产生的影响，了解企业围绕加强商业秘密保护所提出的要求，特别是企业维权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（二）深入广泛开展宣传活动。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积极营造全社会重视保护商业秘密的良好氛围。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一是整合宣传资源，构建立体宣传格局。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各种工作平台、官方网站、微信公众号以及各媒体渠道，主要对近年国内查办的典型案例、执法活动、相关政策等进行宣传，提高政府、企业、群众对“商业秘密”概念、形式、保护措施、维权救济途径的知晓率，在全社会营造商业秘密保护的良好舆论氛围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二是充分发挥行业协会“宣导员”作用。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是借助行业协会沟通平台作用，集中准确地传递出政府部门高度重视、积极鼓励、全力保护企业创新成果的的行动信号，通过行业协会的引领力量，正确引导行业领域各成员树立并强化商业秘密保护意识、建立健全保护商业核心信息的有效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加强对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企业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在商业秘密保护方面的培训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加强对企业《反不正当竞争法》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《濮阳市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市市场监督管理局关于经营者加强商业秘密保护工作指引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等商业秘密保护内容的培训宣传，指导企业正确把握商业秘密范围和保护途径，维护企业核心竞争力，保护企业知识产权。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（四）严厉查处侵犯商业秘密违法行为。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重视群众投诉，扩展案源信息，切实做到有诉必接、有案必查，对侵犯企业商业秘密的行为按照《反不正当竞争法》、《关于禁止侵犯商业秘密行为的若干规定》的相关规定进行严厉查处。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（五）建立企业商业秘密保护协同监管机制。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反不正当竞争联席会议平台作用，协商建立市场监管、法院、检察院、公安等部门协作联动机制。发挥示范引领作用，积极建立市级商业秘密保护示范基地、争创省级以上商业秘密保护示范基地，逐步构建立体式联动保护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（一）提高认识，加强领导。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思想认识，将全面提高企业商业秘密自我保护能力、切实保障企业商业秘密安全作为服务企业的民心工程抓实抓细。精心组织，周密部署，认真梳理问题，落实责任分工，积极主动向当地党委、政府领导汇报监管情况争取重视和支持，推动商业秘密保护工作上升为政府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（二）细化任务，狠抓落实。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各地要根据省市相关工作要求，制定实施方案，细化工作任务，明确职责分工，确保各项举措落到实处。在工作中不断总结提练，补足短板，建立商业秘密保护的长效机制。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）加强协作，形成合力。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反不正当竞争联席会议作用，建立健全联合宣传、联合执法、信息通报、示范点共建等工作机制，形成执法合力，提高执法效能。加大对侵犯商业秘密违法行为的查处力度，及时掌握全市企业商业秘密保护发展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spacing w:after="0" w:line="580" w:lineRule="exact"/>
        <w:ind w:firstLine="3840" w:firstLineChars="1200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濮阳</w:t>
      </w:r>
      <w:r>
        <w:rPr>
          <w:rFonts w:hint="eastAsia"/>
          <w:szCs w:val="32"/>
        </w:rPr>
        <w:t>市市场监督管理局</w:t>
      </w:r>
    </w:p>
    <w:p>
      <w:pPr>
        <w:spacing w:line="56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2021年9月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871" w:right="1474" w:bottom="192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29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-29845</wp:posOffset>
              </wp:positionV>
              <wp:extent cx="511810" cy="2286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35pt;height:18pt;width:40.3pt;mso-position-horizontal:outside;mso-position-horizontal-relative:margin;z-index:251659264;mso-width-relative:page;mso-height-relative:page;" filled="f" stroked="f" coordsize="21600,21600" o:gfxdata="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+anBtQAAAAFAQAADwAAAAAAAAABACAAAAAiAAAAZHJzL2Rvd25yZXYueG1s&#10;UEsBAhQAFAAAAAgAh07iQGayjrA1AgAAYQQAAA4AAAAAAAAAAQAgAAAAI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A05CF"/>
    <w:rsid w:val="275B3522"/>
    <w:rsid w:val="2F0C77BD"/>
    <w:rsid w:val="3DC456E6"/>
    <w:rsid w:val="4C6B2163"/>
    <w:rsid w:val="50A422C5"/>
    <w:rsid w:val="69E74E0F"/>
    <w:rsid w:val="75F1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qFormat/>
    <w:uiPriority w:val="0"/>
    <w:pPr>
      <w:widowControl w:val="0"/>
      <w:adjustRightInd/>
      <w:snapToGrid/>
      <w:ind w:firstLine="420" w:firstLineChars="200"/>
      <w:jc w:val="both"/>
    </w:pPr>
    <w:rPr>
      <w:rFonts w:ascii="仿宋_GB2312" w:hAnsi="仿宋_GB2312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2022-02-17T08:15:00Z</dcterms:created>
  <dc:creator>Administrator</dc:creator>
  <cp:lastModifiedBy>Administrator</cp:lastModifiedBy>
  <dcterms:modified xsi:type="dcterms:W3CDTF">2022-02-18T01:27:07Z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F598761E67DF4DDEA541AFD9857CB757</vt:lpwstr>
  </property>
</Properties>
</file>